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811C" w14:textId="08128F60" w:rsidR="00A05873" w:rsidRDefault="00A05873" w:rsidP="00A05873">
      <w:pPr>
        <w:spacing w:line="0" w:lineRule="atLeast"/>
        <w:rPr>
          <w:rFonts w:ascii="微軟正黑體" w:eastAsia="微軟正黑體" w:hAnsi="微軟正黑體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bCs/>
        </w:rPr>
        <w:t>不只</w:t>
      </w:r>
      <w:r w:rsidRPr="00515DF7">
        <w:rPr>
          <w:rFonts w:ascii="微軟正黑體" w:eastAsia="微軟正黑體" w:hAnsi="微軟正黑體" w:hint="eastAsia"/>
          <w:b/>
          <w:bCs/>
        </w:rPr>
        <w:t xml:space="preserve">叫 </w:t>
      </w:r>
      <w:proofErr w:type="spellStart"/>
      <w:r w:rsidRPr="00515DF7">
        <w:rPr>
          <w:rFonts w:ascii="微軟正黑體" w:eastAsia="微軟正黑體" w:hAnsi="微軟正黑體" w:hint="eastAsia"/>
          <w:b/>
          <w:bCs/>
        </w:rPr>
        <w:t>foodpanda</w:t>
      </w:r>
      <w:proofErr w:type="spellEnd"/>
      <w:r w:rsidRPr="00515DF7">
        <w:rPr>
          <w:rFonts w:ascii="Segoe UI Emoji" w:eastAsia="微軟正黑體" w:hAnsi="Segoe UI Emoji" w:cs="Segoe UI Emoji"/>
          <w:b/>
          <w:bCs/>
        </w:rPr>
        <w:t>🐼</w:t>
      </w:r>
      <w:r w:rsidRPr="00515DF7">
        <w:rPr>
          <w:rFonts w:ascii="微軟正黑體" w:eastAsia="微軟正黑體" w:hAnsi="微軟正黑體" w:hint="eastAsia"/>
          <w:b/>
          <w:bCs/>
        </w:rPr>
        <w:t>「送~」</w:t>
      </w:r>
      <w:r>
        <w:rPr>
          <w:rFonts w:ascii="微軟正黑體" w:eastAsia="微軟正黑體" w:hAnsi="微軟正黑體" w:hint="eastAsia"/>
          <w:b/>
          <w:bCs/>
        </w:rPr>
        <w:t>| 外貿協會年底加碼送_免費活動</w:t>
      </w:r>
      <w:r>
        <w:rPr>
          <w:rFonts w:ascii="微軟正黑體" w:eastAsia="微軟正黑體" w:hAnsi="微軟正黑體" w:hint="eastAsia"/>
        </w:rPr>
        <w:t xml:space="preserve"> </w:t>
      </w:r>
      <w:r>
        <w:rPr>
          <w:rFonts w:ascii="Segoe UI Emoji" w:hAnsi="Segoe UI Emoji" w:cs="Segoe UI Emoji"/>
        </w:rPr>
        <w:t>🙌</w:t>
      </w:r>
    </w:p>
    <w:p w14:paraId="6CB88077" w14:textId="77777777" w:rsidR="00515DF7" w:rsidRPr="003A3306" w:rsidRDefault="00515DF7" w:rsidP="00515DF7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3A3306">
        <w:rPr>
          <w:rFonts w:ascii="Segoe UI Emoji" w:eastAsia="微軟正黑體" w:hAnsi="Segoe UI Emoji" w:cs="Segoe UI Emoji"/>
          <w:b/>
          <w:bCs/>
        </w:rPr>
        <w:t>✨</w:t>
      </w:r>
      <w:r w:rsidRPr="003A3306">
        <w:rPr>
          <w:rFonts w:ascii="微軟正黑體" w:eastAsia="微軟正黑體" w:hAnsi="微軟正黑體" w:hint="eastAsia"/>
          <w:b/>
          <w:bCs/>
        </w:rPr>
        <w:t>年底將近，亞太12國買主搶境採購</w:t>
      </w:r>
    </w:p>
    <w:p w14:paraId="7D25591A" w14:textId="77777777" w:rsidR="00515DF7" w:rsidRPr="003A3306" w:rsidRDefault="00515DF7" w:rsidP="00515DF7">
      <w:pPr>
        <w:spacing w:line="0" w:lineRule="atLeast"/>
        <w:rPr>
          <w:rFonts w:ascii="微軟正黑體" w:eastAsia="微軟正黑體" w:hAnsi="微軟正黑體"/>
          <w:b/>
          <w:bCs/>
        </w:rPr>
      </w:pPr>
      <w:r w:rsidRPr="003A3306">
        <w:rPr>
          <w:rFonts w:ascii="Segoe UI Emoji" w:eastAsia="微軟正黑體" w:hAnsi="Segoe UI Emoji" w:cs="Segoe UI Emoji"/>
          <w:b/>
          <w:bCs/>
        </w:rPr>
        <w:t>✨</w:t>
      </w:r>
      <w:r w:rsidRPr="003A3306">
        <w:rPr>
          <w:rFonts w:ascii="微軟正黑體" w:eastAsia="微軟正黑體" w:hAnsi="微軟正黑體" w:hint="eastAsia"/>
          <w:b/>
          <w:bCs/>
        </w:rPr>
        <w:t>2022亞太商機日  讓你不再孤單</w:t>
      </w:r>
    </w:p>
    <w:p w14:paraId="7C0504BF" w14:textId="24C7F1F1" w:rsidR="00A05873" w:rsidRPr="00A05873" w:rsidRDefault="00A05873" w:rsidP="00A05873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A05873">
        <w:rPr>
          <w:rFonts w:ascii="微軟正黑體" w:eastAsia="微軟正黑體" w:hAnsi="微軟正黑體" w:hint="eastAsia"/>
          <w:color w:val="000000"/>
        </w:rPr>
        <w:t>1.</w:t>
      </w:r>
      <w:r w:rsidRPr="00A05873">
        <w:rPr>
          <w:rFonts w:ascii="微軟正黑體" w:eastAsia="微軟正黑體" w:hAnsi="微軟正黑體" w:hint="eastAsia"/>
          <w:color w:val="000000"/>
        </w:rPr>
        <w:tab/>
        <w:t>免費參加一對</w:t>
      </w:r>
      <w:proofErr w:type="gramStart"/>
      <w:r w:rsidRPr="00A05873">
        <w:rPr>
          <w:rFonts w:ascii="微軟正黑體" w:eastAsia="微軟正黑體" w:hAnsi="微軟正黑體" w:hint="eastAsia"/>
          <w:color w:val="000000"/>
        </w:rPr>
        <w:t>一</w:t>
      </w:r>
      <w:proofErr w:type="gramEnd"/>
      <w:r w:rsidRPr="00A05873">
        <w:rPr>
          <w:rFonts w:ascii="微軟正黑體" w:eastAsia="微軟正黑體" w:hAnsi="微軟正黑體" w:hint="eastAsia"/>
          <w:color w:val="000000"/>
        </w:rPr>
        <w:t>實體洽談</w:t>
      </w:r>
    </w:p>
    <w:p w14:paraId="67940E6B" w14:textId="77777777" w:rsidR="00A05873" w:rsidRPr="00A05873" w:rsidRDefault="00A05873" w:rsidP="00A05873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A05873">
        <w:rPr>
          <w:rFonts w:ascii="微軟正黑體" w:eastAsia="微軟正黑體" w:hAnsi="微軟正黑體" w:hint="eastAsia"/>
          <w:color w:val="000000"/>
        </w:rPr>
        <w:t>2.</w:t>
      </w:r>
      <w:r w:rsidRPr="00A05873">
        <w:rPr>
          <w:rFonts w:ascii="微軟正黑體" w:eastAsia="微軟正黑體" w:hAnsi="微軟正黑體" w:hint="eastAsia"/>
          <w:color w:val="000000"/>
        </w:rPr>
        <w:tab/>
        <w:t>亞太全區12國買主</w:t>
      </w:r>
      <w:proofErr w:type="gramStart"/>
      <w:r w:rsidRPr="00A05873">
        <w:rPr>
          <w:rFonts w:ascii="微軟正黑體" w:eastAsia="微軟正黑體" w:hAnsi="微軟正黑體" w:hint="eastAsia"/>
          <w:color w:val="000000"/>
        </w:rPr>
        <w:t>抵台團購</w:t>
      </w:r>
      <w:proofErr w:type="gramEnd"/>
    </w:p>
    <w:p w14:paraId="32C1D893" w14:textId="77777777" w:rsidR="00515DF7" w:rsidRPr="003A3306" w:rsidRDefault="00515DF7" w:rsidP="00515DF7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3A3306">
        <w:rPr>
          <w:rFonts w:ascii="Segoe UI Emoji" w:eastAsia="微軟正黑體" w:hAnsi="Segoe UI Emoji" w:cs="Segoe UI Emoji"/>
          <w:color w:val="000000"/>
        </w:rPr>
        <w:t>🔸</w:t>
      </w:r>
      <w:r w:rsidRPr="003A3306">
        <w:rPr>
          <w:rFonts w:ascii="微軟正黑體" w:eastAsia="微軟正黑體" w:hAnsi="微軟正黑體" w:hint="eastAsia"/>
          <w:color w:val="000000"/>
        </w:rPr>
        <w:t>不再侷限視訊無觸感，買主透過5觀實際接觸產品特質。</w:t>
      </w:r>
    </w:p>
    <w:p w14:paraId="519E5A4A" w14:textId="77777777" w:rsidR="00515DF7" w:rsidRPr="003A3306" w:rsidRDefault="00515DF7" w:rsidP="00515DF7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3A3306">
        <w:rPr>
          <w:rFonts w:ascii="Segoe UI Emoji" w:eastAsia="微軟正黑體" w:hAnsi="Segoe UI Emoji" w:cs="Segoe UI Emoji"/>
          <w:color w:val="000000"/>
        </w:rPr>
        <w:t>🔸</w:t>
      </w:r>
      <w:r w:rsidRPr="003A3306">
        <w:rPr>
          <w:rFonts w:ascii="微軟正黑體" w:eastAsia="微軟正黑體" w:hAnsi="微軟正黑體" w:hint="eastAsia"/>
          <w:color w:val="000000"/>
        </w:rPr>
        <w:t>涵蓋日韓、澳紐、東協，近50家買主實體來台採購。</w:t>
      </w:r>
    </w:p>
    <w:p w14:paraId="3DCFCB57" w14:textId="64E12207" w:rsidR="00A05873" w:rsidRPr="00A05873" w:rsidRDefault="00A05873" w:rsidP="00A05873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A05873">
        <w:rPr>
          <w:rFonts w:ascii="微軟正黑體" w:eastAsia="微軟正黑體" w:hAnsi="微軟正黑體" w:hint="eastAsia"/>
          <w:color w:val="000000"/>
        </w:rPr>
        <w:t>3.</w:t>
      </w:r>
      <w:r w:rsidRPr="00A05873">
        <w:rPr>
          <w:rFonts w:ascii="微軟正黑體" w:eastAsia="微軟正黑體" w:hAnsi="微軟正黑體" w:hint="eastAsia"/>
          <w:color w:val="000000"/>
        </w:rPr>
        <w:tab/>
        <w:t xml:space="preserve">各國買主已開立採購品項  </w:t>
      </w:r>
    </w:p>
    <w:p w14:paraId="67B8A1EB" w14:textId="2BE36207" w:rsidR="00A05873" w:rsidRPr="00A05873" w:rsidRDefault="00A05873" w:rsidP="00A05873">
      <w:pPr>
        <w:spacing w:line="0" w:lineRule="atLeast"/>
        <w:rPr>
          <w:rFonts w:ascii="微軟正黑體" w:eastAsia="微軟正黑體" w:hAnsi="微軟正黑體"/>
          <w:color w:val="000000"/>
        </w:rPr>
      </w:pPr>
      <w:r w:rsidRPr="00A05873">
        <w:rPr>
          <w:rFonts w:ascii="微軟正黑體" w:eastAsia="微軟正黑體" w:hAnsi="微軟正黑體" w:hint="eastAsia"/>
          <w:color w:val="000000"/>
        </w:rPr>
        <w:t>智慧居家/資通訊設備、汽機車零配件、美妝/保健、食品/綜合性消費品、醫療設備/系統、食品加工及包裝機械</w:t>
      </w:r>
    </w:p>
    <w:p w14:paraId="04407E46" w14:textId="4FBD1D5C" w:rsidR="00A05873" w:rsidRPr="00A05873" w:rsidRDefault="00A05873" w:rsidP="00A05873">
      <w:pPr>
        <w:spacing w:line="0" w:lineRule="atLeast"/>
        <w:rPr>
          <w:rFonts w:ascii="微軟正黑體" w:eastAsia="微軟正黑體" w:hAnsi="微軟正黑體"/>
          <w:color w:val="000000"/>
          <w:highlight w:val="yellow"/>
        </w:rPr>
      </w:pPr>
      <w:r w:rsidRPr="00A05873">
        <w:rPr>
          <w:rFonts w:ascii="Segoe UI Emoji" w:eastAsia="微軟正黑體" w:hAnsi="Segoe UI Emoji" w:cs="Segoe UI Emoji"/>
          <w:color w:val="000000"/>
        </w:rPr>
        <w:t>🔎</w:t>
      </w:r>
      <w:r w:rsidRPr="00A05873">
        <w:rPr>
          <w:rFonts w:ascii="微軟正黑體" w:eastAsia="微軟正黑體" w:hAnsi="微軟正黑體" w:hint="eastAsia"/>
          <w:color w:val="000000"/>
        </w:rPr>
        <w:t>更多採購需求，請上報名網站查詢</w:t>
      </w:r>
    </w:p>
    <w:p w14:paraId="74B45257" w14:textId="18EA9D5B" w:rsidR="00A05873" w:rsidRPr="00515DF7" w:rsidRDefault="00A05873" w:rsidP="00A05873">
      <w:pPr>
        <w:spacing w:line="0" w:lineRule="atLeast"/>
        <w:rPr>
          <w:rFonts w:ascii="微軟正黑體" w:eastAsia="微軟正黑體" w:hAnsi="微軟正黑體"/>
          <w:color w:val="FF0000"/>
        </w:rPr>
      </w:pPr>
      <w:r w:rsidRPr="00A05873">
        <w:rPr>
          <w:rFonts w:ascii="Segoe UI Emoji" w:hAnsi="Segoe UI Emoji" w:cs="Segoe UI Emoji"/>
        </w:rPr>
        <w:t>📣</w:t>
      </w:r>
      <w:r w:rsidRPr="00A05873">
        <w:rPr>
          <w:rFonts w:ascii="Segoe UI Emoji" w:hAnsi="Segoe UI Emoji"/>
        </w:rPr>
        <w:t xml:space="preserve"> </w:t>
      </w:r>
      <w:r w:rsidRPr="00A05873">
        <w:rPr>
          <w:rFonts w:ascii="微軟正黑體" w:eastAsia="微軟正黑體" w:hAnsi="微軟正黑體" w:hint="eastAsia"/>
        </w:rPr>
        <w:t>活動報名網址：</w:t>
      </w:r>
      <w:hyperlink r:id="rId8" w:history="1">
        <w:r w:rsidRPr="00A05873">
          <w:rPr>
            <w:rStyle w:val="a3"/>
            <w:rFonts w:ascii="微軟正黑體" w:eastAsia="微軟正黑體" w:hAnsi="微軟正黑體" w:hint="eastAsia"/>
          </w:rPr>
          <w:t>https://reurl.cc/MXvYnL</w:t>
        </w:r>
      </w:hyperlink>
      <w:r w:rsidRPr="00A05873">
        <w:rPr>
          <w:rFonts w:ascii="微軟正黑體" w:eastAsia="微軟正黑體" w:hAnsi="微軟正黑體" w:hint="eastAsia"/>
          <w:color w:val="FF0000"/>
        </w:rPr>
        <w:t xml:space="preserve"> </w:t>
      </w:r>
      <w:r w:rsidR="00515DF7">
        <w:rPr>
          <w:rFonts w:ascii="微軟正黑體" w:eastAsia="微軟正黑體" w:hAnsi="微軟正黑體" w:hint="eastAsia"/>
          <w:color w:val="FF0000"/>
        </w:rPr>
        <w:t xml:space="preserve"> </w:t>
      </w:r>
      <w:r w:rsidRPr="00515DF7">
        <w:rPr>
          <w:rFonts w:ascii="微軟正黑體" w:eastAsia="微軟正黑體" w:hAnsi="微軟正黑體" w:hint="eastAsia"/>
          <w:color w:val="000000"/>
        </w:rPr>
        <w:t>場次有限 晚來只能明年</w:t>
      </w:r>
      <w:r w:rsidR="00515DF7" w:rsidRPr="00515DF7">
        <w:rPr>
          <w:rFonts w:ascii="微軟正黑體" w:eastAsia="微軟正黑體" w:hAnsi="微軟正黑體" w:hint="eastAsia"/>
          <w:color w:val="000000"/>
        </w:rPr>
        <w:t>再</w:t>
      </w:r>
      <w:r w:rsidRPr="00515DF7">
        <w:rPr>
          <w:rFonts w:ascii="微軟正黑體" w:eastAsia="微軟正黑體" w:hAnsi="微軟正黑體" w:hint="eastAsia"/>
          <w:color w:val="000000"/>
        </w:rPr>
        <w:t>見!!</w:t>
      </w:r>
      <w:r w:rsidRPr="00515DF7">
        <w:rPr>
          <w:rFonts w:ascii="微軟正黑體" w:eastAsia="微軟正黑體" w:hAnsi="微軟正黑體"/>
          <w:color w:val="000000"/>
        </w:rPr>
        <w:t xml:space="preserve"> </w:t>
      </w:r>
    </w:p>
    <w:p w14:paraId="03406A78" w14:textId="6CD26BA3" w:rsidR="00AF62F5" w:rsidRDefault="00AF62F5"/>
    <w:p w14:paraId="5F782D65" w14:textId="4B18F926" w:rsidR="003A3306" w:rsidRDefault="00515DF7">
      <w:r>
        <w:rPr>
          <w:noProof/>
        </w:rPr>
        <w:drawing>
          <wp:inline distT="0" distB="0" distL="0" distR="0" wp14:anchorId="379CEC5B" wp14:editId="533FA139">
            <wp:extent cx="5273040" cy="5280660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28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3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F16847" w14:textId="77777777" w:rsidR="00971962" w:rsidRDefault="00971962" w:rsidP="003A3306">
      <w:r>
        <w:separator/>
      </w:r>
    </w:p>
  </w:endnote>
  <w:endnote w:type="continuationSeparator" w:id="0">
    <w:p w14:paraId="740D7D61" w14:textId="77777777" w:rsidR="00971962" w:rsidRDefault="00971962" w:rsidP="003A3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E6223" w14:textId="77777777" w:rsidR="00971962" w:rsidRDefault="00971962" w:rsidP="003A3306">
      <w:r>
        <w:separator/>
      </w:r>
    </w:p>
  </w:footnote>
  <w:footnote w:type="continuationSeparator" w:id="0">
    <w:p w14:paraId="3EB2B811" w14:textId="77777777" w:rsidR="00971962" w:rsidRDefault="00971962" w:rsidP="003A3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12246"/>
    <w:multiLevelType w:val="hybridMultilevel"/>
    <w:tmpl w:val="4E5A266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73"/>
    <w:rsid w:val="00022C3F"/>
    <w:rsid w:val="003A3306"/>
    <w:rsid w:val="00430CA8"/>
    <w:rsid w:val="00433CA4"/>
    <w:rsid w:val="00515DF7"/>
    <w:rsid w:val="00971962"/>
    <w:rsid w:val="00A05873"/>
    <w:rsid w:val="00AF62F5"/>
    <w:rsid w:val="00B740CE"/>
    <w:rsid w:val="00CB7598"/>
    <w:rsid w:val="00D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09E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73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87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058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306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306"/>
    <w:rPr>
      <w:rFonts w:ascii="Calibri" w:eastAsia="新細明體" w:hAnsi="Calibri" w:cs="Calibri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3A3306"/>
    <w:rPr>
      <w:b/>
      <w:bCs/>
    </w:rPr>
  </w:style>
  <w:style w:type="paragraph" w:styleId="Web">
    <w:name w:val="Normal (Web)"/>
    <w:basedOn w:val="a"/>
    <w:uiPriority w:val="99"/>
    <w:semiHidden/>
    <w:unhideWhenUsed/>
    <w:rsid w:val="00433CA4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Balloon Text"/>
    <w:basedOn w:val="a"/>
    <w:link w:val="ab"/>
    <w:uiPriority w:val="99"/>
    <w:semiHidden/>
    <w:unhideWhenUsed/>
    <w:rsid w:val="0002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2C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73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873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05873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3A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A3306"/>
    <w:rPr>
      <w:rFonts w:ascii="Calibri" w:eastAsia="新細明體" w:hAnsi="Calibri" w:cs="Calibri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A33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A3306"/>
    <w:rPr>
      <w:rFonts w:ascii="Calibri" w:eastAsia="新細明體" w:hAnsi="Calibri" w:cs="Calibri"/>
      <w:kern w:val="0"/>
      <w:sz w:val="20"/>
      <w:szCs w:val="20"/>
    </w:rPr>
  </w:style>
  <w:style w:type="character" w:styleId="a9">
    <w:name w:val="Strong"/>
    <w:basedOn w:val="a0"/>
    <w:uiPriority w:val="22"/>
    <w:qFormat/>
    <w:rsid w:val="003A3306"/>
    <w:rPr>
      <w:b/>
      <w:bCs/>
    </w:rPr>
  </w:style>
  <w:style w:type="paragraph" w:styleId="Web">
    <w:name w:val="Normal (Web)"/>
    <w:basedOn w:val="a"/>
    <w:uiPriority w:val="99"/>
    <w:semiHidden/>
    <w:unhideWhenUsed/>
    <w:rsid w:val="00433CA4"/>
    <w:pPr>
      <w:spacing w:before="100" w:beforeAutospacing="1" w:after="100" w:afterAutospacing="1"/>
    </w:pPr>
    <w:rPr>
      <w:rFonts w:ascii="新細明體" w:hAnsi="新細明體" w:cs="新細明體"/>
    </w:rPr>
  </w:style>
  <w:style w:type="paragraph" w:styleId="aa">
    <w:name w:val="Balloon Text"/>
    <w:basedOn w:val="a"/>
    <w:link w:val="ab"/>
    <w:uiPriority w:val="99"/>
    <w:semiHidden/>
    <w:unhideWhenUsed/>
    <w:rsid w:val="00022C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22C3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9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62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MXvYn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張珮瑩 CHANG PEI-YING</dc:creator>
  <cp:lastModifiedBy>USER</cp:lastModifiedBy>
  <cp:revision>2</cp:revision>
  <dcterms:created xsi:type="dcterms:W3CDTF">2022-11-11T04:10:00Z</dcterms:created>
  <dcterms:modified xsi:type="dcterms:W3CDTF">2022-11-11T04:10:00Z</dcterms:modified>
</cp:coreProperties>
</file>